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Y="-476"/>
        <w:tblW w:w="15906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  <w:right w:w="108" w:type="dxa"/>
        </w:tblCellMar>
        <w:tblLook w:val="01E0"/>
      </w:tblPr>
      <w:tblGrid>
        <w:gridCol w:w="1572"/>
        <w:gridCol w:w="10481"/>
        <w:gridCol w:w="3853"/>
      </w:tblGrid>
      <w:tr w:rsidR="003C0C51">
        <w:trPr>
          <w:trHeight w:val="1259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C0C51" w:rsidRDefault="003C0C51">
            <w:pPr>
              <w:pStyle w:val="TableParagraph"/>
              <w:spacing w:before="10"/>
              <w:rPr>
                <w:sz w:val="4"/>
              </w:rPr>
            </w:pPr>
          </w:p>
          <w:p w:rsidR="003C0C51" w:rsidRDefault="00A112C6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736600" cy="7270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C0C51" w:rsidRDefault="003C0C51">
            <w:pPr>
              <w:pStyle w:val="TableParagraph"/>
              <w:spacing w:before="6"/>
              <w:rPr>
                <w:sz w:val="31"/>
              </w:rPr>
            </w:pPr>
          </w:p>
          <w:p w:rsidR="003C0C51" w:rsidRDefault="00A112C6">
            <w:pPr>
              <w:pStyle w:val="TableParagraph"/>
              <w:spacing w:before="1"/>
              <w:ind w:left="55"/>
              <w:jc w:val="center"/>
            </w:pPr>
            <w:r>
              <w:t>UNIVERSIDADE FEDERAL DO ESPÍRITO SANTO</w:t>
            </w:r>
          </w:p>
          <w:p w:rsidR="003C0C51" w:rsidRDefault="00A112C6">
            <w:pPr>
              <w:pStyle w:val="TableParagraph"/>
              <w:spacing w:before="15"/>
              <w:ind w:left="55"/>
              <w:jc w:val="center"/>
            </w:pPr>
            <w:r>
              <w:t>Pró-Reitoria de Gestão de Pessoas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  <w:p w:rsidR="003C0C51" w:rsidRDefault="00A112C6">
            <w:pPr>
              <w:pStyle w:val="TableParagraph"/>
              <w:spacing w:before="125"/>
              <w:ind w:left="203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FORMULÁRIO PARA REGISTRO MANUAL DE CONTROLE DE FREQUÊNCIA</w:t>
            </w:r>
          </w:p>
          <w:p w:rsidR="003C0C51" w:rsidRDefault="003C0C51">
            <w:pPr>
              <w:pStyle w:val="TableParagraph"/>
              <w:ind w:left="203" w:right="197"/>
              <w:jc w:val="center"/>
              <w:rPr>
                <w:b/>
                <w:sz w:val="18"/>
              </w:rPr>
            </w:pPr>
          </w:p>
        </w:tc>
      </w:tr>
    </w:tbl>
    <w:p w:rsidR="003C0C51" w:rsidRDefault="003C0C51">
      <w:pPr>
        <w:spacing w:before="8" w:after="1"/>
        <w:rPr>
          <w:sz w:val="20"/>
        </w:rPr>
      </w:pPr>
    </w:p>
    <w:tbl>
      <w:tblPr>
        <w:tblStyle w:val="TableNormal"/>
        <w:tblW w:w="1587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821"/>
        <w:gridCol w:w="1450"/>
        <w:gridCol w:w="1416"/>
        <w:gridCol w:w="1558"/>
        <w:gridCol w:w="1557"/>
        <w:gridCol w:w="1449"/>
        <w:gridCol w:w="1416"/>
        <w:gridCol w:w="3588"/>
        <w:gridCol w:w="2621"/>
      </w:tblGrid>
      <w:tr w:rsidR="003C0C51">
        <w:trPr>
          <w:trHeight w:val="345"/>
        </w:trPr>
        <w:tc>
          <w:tcPr>
            <w:tcW w:w="15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tabs>
                <w:tab w:val="left" w:pos="5557"/>
              </w:tabs>
              <w:spacing w:before="41"/>
              <w:ind w:left="71"/>
            </w:pPr>
            <w:r>
              <w:t>Nome doServidor:</w:t>
            </w:r>
            <w:r>
              <w:tab/>
              <w:t xml:space="preserve">                                                                            MatrículaSIAPE:</w:t>
            </w:r>
          </w:p>
        </w:tc>
      </w:tr>
      <w:tr w:rsidR="003C0C51">
        <w:trPr>
          <w:trHeight w:val="345"/>
        </w:trPr>
        <w:tc>
          <w:tcPr>
            <w:tcW w:w="15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Mês:</w:t>
            </w:r>
          </w:p>
        </w:tc>
      </w:tr>
      <w:tr w:rsidR="003C0C51">
        <w:trPr>
          <w:trHeight w:val="345"/>
        </w:trPr>
        <w:tc>
          <w:tcPr>
            <w:tcW w:w="82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Lotação:</w:t>
            </w:r>
          </w:p>
        </w:tc>
        <w:tc>
          <w:tcPr>
            <w:tcW w:w="7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Exercício:</w:t>
            </w:r>
          </w:p>
        </w:tc>
      </w:tr>
      <w:tr w:rsidR="003C0C51">
        <w:trPr>
          <w:trHeight w:val="345"/>
        </w:trPr>
        <w:tc>
          <w:tcPr>
            <w:tcW w:w="15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1 - Total de horas esperadas no mês:</w:t>
            </w:r>
          </w:p>
        </w:tc>
      </w:tr>
      <w:tr w:rsidR="003C0C51">
        <w:trPr>
          <w:trHeight w:val="345"/>
        </w:trPr>
        <w:tc>
          <w:tcPr>
            <w:tcW w:w="15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2 - Total de horas realizadas no mês:</w:t>
            </w:r>
          </w:p>
        </w:tc>
      </w:tr>
      <w:tr w:rsidR="003C0C51">
        <w:trPr>
          <w:trHeight w:val="345"/>
        </w:trPr>
        <w:tc>
          <w:tcPr>
            <w:tcW w:w="15874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 xml:space="preserve">Saldo do mês para compensação (2-1): </w:t>
            </w: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182"/>
            </w:pPr>
            <w:r>
              <w:t>ENTRADA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375"/>
            </w:pPr>
            <w:r>
              <w:t>SAÍDA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256"/>
            </w:pPr>
            <w:r>
              <w:t>ENTRADA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47"/>
            </w:pPr>
            <w:r>
              <w:t>SAÍDA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52"/>
            </w:pPr>
            <w:r>
              <w:t>TOTAL DO DIA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52"/>
            </w:pPr>
            <w:r>
              <w:t>SALDO DO DIA</w:t>
            </w: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52"/>
            </w:pPr>
            <w:r>
              <w:t>OBSERVAÇÃO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52"/>
            </w:pPr>
            <w:r>
              <w:t>RUBRICA DO SERVIDOR</w:t>
            </w: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72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72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72"/>
            </w:pPr>
            <w:r>
              <w:t>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72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2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38" w:lineRule="exact"/>
              <w:ind w:left="372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72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8" w:line="238" w:lineRule="exact"/>
              <w:ind w:left="372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72"/>
            </w:pPr>
            <w:r>
              <w:t>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72"/>
            </w:pPr>
            <w:r>
              <w:t>9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10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11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12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13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15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16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3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38" w:lineRule="exact"/>
              <w:ind w:left="317"/>
            </w:pPr>
            <w:r>
              <w:t>17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18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lastRenderedPageBreak/>
              <w:t>19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21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25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26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27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28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2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38" w:lineRule="exact"/>
              <w:ind w:left="317"/>
            </w:pPr>
            <w:r>
              <w:t>29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30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31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</w:tbl>
    <w:p w:rsidR="003C0C51" w:rsidRDefault="003C0C51"/>
    <w:p w:rsidR="003C0C51" w:rsidRDefault="00717A9C">
      <w:r w:rsidRPr="00717A9C">
        <w:pict>
          <v:rect id="_x0000_s1026" style="position:absolute;margin-left:19.5pt;margin-top:8.05pt;width:799.2pt;height:190.5pt;z-index:251657728;mso-wrap-distance-left:7.05pt;mso-wrap-distance-right:7.05pt;mso-position-horizontal-relative:page">
            <v:textbox inset="0,0,0,0">
              <w:txbxContent>
                <w:tbl>
                  <w:tblPr>
                    <w:tblStyle w:val="Tabelacomgrade"/>
                    <w:tblW w:w="15984" w:type="dxa"/>
                    <w:tblInd w:w="108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5207"/>
                    <w:gridCol w:w="4039"/>
                    <w:gridCol w:w="6738"/>
                  </w:tblGrid>
                  <w:tr w:rsidR="003C0C51">
                    <w:trPr>
                      <w:trHeight w:val="346"/>
                    </w:trPr>
                    <w:tc>
                      <w:tcPr>
                        <w:tcW w:w="15984" w:type="dxa"/>
                        <w:gridSpan w:val="3"/>
                        <w:shd w:val="pct5" w:color="auto" w:fill="auto"/>
                        <w:tcMar>
                          <w:left w:w="103" w:type="dxa"/>
                        </w:tcMar>
                      </w:tcPr>
                      <w:p w:rsidR="003C0C51" w:rsidRDefault="00A112C6">
                        <w:pPr>
                          <w:jc w:val="center"/>
                        </w:pPr>
                        <w:r>
                          <w:t>Ausência, atrasos ou saídas antecipadas para compensar no mês seguinte</w:t>
                        </w:r>
                      </w:p>
                      <w:p w:rsidR="003C0C51" w:rsidRDefault="003C0C51">
                        <w:pPr>
                          <w:jc w:val="center"/>
                        </w:pPr>
                        <w:bookmarkStart w:id="0" w:name="__UnoMark__932_1168368987"/>
                        <w:bookmarkEnd w:id="0"/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520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A112C6">
                        <w:bookmarkStart w:id="1" w:name="__UnoMark__933_1168368987"/>
                        <w:bookmarkStart w:id="2" w:name="__UnoMark__934_1168368987"/>
                        <w:bookmarkEnd w:id="1"/>
                        <w:bookmarkEnd w:id="2"/>
                        <w:r>
                          <w:t>Data da ausência, atrasos ou saídas antecipadas</w:t>
                        </w:r>
                      </w:p>
                    </w:tc>
                    <w:tc>
                      <w:tcPr>
                        <w:tcW w:w="403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A112C6">
                        <w:bookmarkStart w:id="3" w:name="__UnoMark__935_1168368987"/>
                        <w:bookmarkStart w:id="4" w:name="__UnoMark__936_1168368987"/>
                        <w:bookmarkEnd w:id="3"/>
                        <w:bookmarkEnd w:id="4"/>
                        <w:r>
                          <w:t>Total de horas</w:t>
                        </w:r>
                      </w:p>
                    </w:tc>
                    <w:tc>
                      <w:tcPr>
                        <w:tcW w:w="673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A112C6">
                        <w:bookmarkStart w:id="5" w:name="__UnoMark__937_1168368987"/>
                        <w:bookmarkStart w:id="6" w:name="__UnoMark__938_1168368987"/>
                        <w:bookmarkEnd w:id="5"/>
                        <w:bookmarkEnd w:id="6"/>
                        <w:r>
                          <w:rPr>
                            <w:color w:val="000000"/>
                            <w:shd w:val="clear" w:color="auto" w:fill="FFFFFF"/>
                          </w:rPr>
                          <w:t>Data ou Período para compensação</w:t>
                        </w:r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520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7" w:name="__UnoMark__940_1168368987"/>
                        <w:bookmarkStart w:id="8" w:name="__UnoMark__939_1168368987"/>
                        <w:bookmarkEnd w:id="7"/>
                        <w:bookmarkEnd w:id="8"/>
                      </w:p>
                    </w:tc>
                    <w:tc>
                      <w:tcPr>
                        <w:tcW w:w="403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9" w:name="__UnoMark__942_1168368987"/>
                        <w:bookmarkStart w:id="10" w:name="__UnoMark__941_1168368987"/>
                        <w:bookmarkEnd w:id="9"/>
                        <w:bookmarkEnd w:id="10"/>
                      </w:p>
                    </w:tc>
                    <w:tc>
                      <w:tcPr>
                        <w:tcW w:w="673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11" w:name="__UnoMark__944_1168368987"/>
                        <w:bookmarkStart w:id="12" w:name="__UnoMark__943_1168368987"/>
                        <w:bookmarkEnd w:id="11"/>
                        <w:bookmarkEnd w:id="12"/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520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13" w:name="__UnoMark__946_1168368987"/>
                        <w:bookmarkStart w:id="14" w:name="__UnoMark__945_1168368987"/>
                        <w:bookmarkEnd w:id="13"/>
                        <w:bookmarkEnd w:id="14"/>
                      </w:p>
                    </w:tc>
                    <w:tc>
                      <w:tcPr>
                        <w:tcW w:w="403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15" w:name="__UnoMark__948_1168368987"/>
                        <w:bookmarkStart w:id="16" w:name="__UnoMark__947_1168368987"/>
                        <w:bookmarkEnd w:id="15"/>
                        <w:bookmarkEnd w:id="16"/>
                      </w:p>
                    </w:tc>
                    <w:tc>
                      <w:tcPr>
                        <w:tcW w:w="673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17" w:name="__UnoMark__950_1168368987"/>
                        <w:bookmarkStart w:id="18" w:name="__UnoMark__949_1168368987"/>
                        <w:bookmarkEnd w:id="17"/>
                        <w:bookmarkEnd w:id="18"/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520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19" w:name="__UnoMark__952_1168368987"/>
                        <w:bookmarkStart w:id="20" w:name="__UnoMark__951_1168368987"/>
                        <w:bookmarkEnd w:id="19"/>
                        <w:bookmarkEnd w:id="20"/>
                      </w:p>
                    </w:tc>
                    <w:tc>
                      <w:tcPr>
                        <w:tcW w:w="403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21" w:name="__UnoMark__954_1168368987"/>
                        <w:bookmarkStart w:id="22" w:name="__UnoMark__953_1168368987"/>
                        <w:bookmarkEnd w:id="21"/>
                        <w:bookmarkEnd w:id="22"/>
                      </w:p>
                    </w:tc>
                    <w:tc>
                      <w:tcPr>
                        <w:tcW w:w="673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23" w:name="__UnoMark__956_1168368987"/>
                        <w:bookmarkStart w:id="24" w:name="__UnoMark__955_1168368987"/>
                        <w:bookmarkEnd w:id="23"/>
                        <w:bookmarkEnd w:id="24"/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15984" w:type="dxa"/>
                        <w:gridSpan w:val="3"/>
                        <w:shd w:val="pct5" w:color="auto" w:fill="auto"/>
                        <w:tcMar>
                          <w:left w:w="103" w:type="dxa"/>
                        </w:tcMar>
                      </w:tcPr>
                      <w:p w:rsidR="003C0C51" w:rsidRDefault="00A112C6">
                        <w:pPr>
                          <w:jc w:val="center"/>
                        </w:pPr>
                        <w:bookmarkStart w:id="25" w:name="__UnoMark__957_1168368987"/>
                        <w:bookmarkEnd w:id="25"/>
                        <w:r>
                          <w:t>Ausências,  atrasos ou saídas antecipadas ou recessos compensadas no mês</w:t>
                        </w:r>
                      </w:p>
                      <w:p w:rsidR="003C0C51" w:rsidRDefault="003C0C51">
                        <w:bookmarkStart w:id="26" w:name="__UnoMark__958_1168368987"/>
                        <w:bookmarkEnd w:id="26"/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520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A112C6">
                        <w:bookmarkStart w:id="27" w:name="__UnoMark__959_1168368987"/>
                        <w:bookmarkStart w:id="28" w:name="__UnoMark__960_1168368987"/>
                        <w:bookmarkEnd w:id="27"/>
                        <w:bookmarkEnd w:id="28"/>
                        <w:r>
                          <w:t>Data da ausência,  atrasos ou saídas antecipadas</w:t>
                        </w:r>
                      </w:p>
                    </w:tc>
                    <w:tc>
                      <w:tcPr>
                        <w:tcW w:w="403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A112C6">
                        <w:bookmarkStart w:id="29" w:name="__UnoMark__961_1168368987"/>
                        <w:bookmarkStart w:id="30" w:name="__UnoMark__962_1168368987"/>
                        <w:bookmarkEnd w:id="29"/>
                        <w:bookmarkEnd w:id="30"/>
                        <w:r>
                          <w:t>Data da compensação</w:t>
                        </w:r>
                      </w:p>
                    </w:tc>
                    <w:tc>
                      <w:tcPr>
                        <w:tcW w:w="673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A112C6">
                        <w:bookmarkStart w:id="31" w:name="__UnoMark__963_1168368987"/>
                        <w:bookmarkStart w:id="32" w:name="__UnoMark__964_1168368987"/>
                        <w:bookmarkEnd w:id="31"/>
                        <w:bookmarkEnd w:id="32"/>
                        <w:r>
                          <w:t>Total compensado</w:t>
                        </w:r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520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33" w:name="__UnoMark__966_1168368987"/>
                        <w:bookmarkStart w:id="34" w:name="__UnoMark__965_1168368987"/>
                        <w:bookmarkEnd w:id="33"/>
                        <w:bookmarkEnd w:id="34"/>
                      </w:p>
                    </w:tc>
                    <w:tc>
                      <w:tcPr>
                        <w:tcW w:w="403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35" w:name="__UnoMark__968_1168368987"/>
                        <w:bookmarkStart w:id="36" w:name="__UnoMark__967_1168368987"/>
                        <w:bookmarkEnd w:id="35"/>
                        <w:bookmarkEnd w:id="36"/>
                      </w:p>
                    </w:tc>
                    <w:tc>
                      <w:tcPr>
                        <w:tcW w:w="673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37" w:name="__UnoMark__970_1168368987"/>
                        <w:bookmarkStart w:id="38" w:name="__UnoMark__969_1168368987"/>
                        <w:bookmarkEnd w:id="37"/>
                        <w:bookmarkEnd w:id="38"/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520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39" w:name="__UnoMark__972_1168368987"/>
                        <w:bookmarkStart w:id="40" w:name="__UnoMark__971_1168368987"/>
                        <w:bookmarkEnd w:id="39"/>
                        <w:bookmarkEnd w:id="40"/>
                      </w:p>
                    </w:tc>
                    <w:tc>
                      <w:tcPr>
                        <w:tcW w:w="403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41" w:name="__UnoMark__974_1168368987"/>
                        <w:bookmarkStart w:id="42" w:name="__UnoMark__973_1168368987"/>
                        <w:bookmarkEnd w:id="41"/>
                        <w:bookmarkEnd w:id="42"/>
                      </w:p>
                    </w:tc>
                    <w:tc>
                      <w:tcPr>
                        <w:tcW w:w="673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43" w:name="__UnoMark__976_1168368987"/>
                        <w:bookmarkStart w:id="44" w:name="__UnoMark__975_1168368987"/>
                        <w:bookmarkEnd w:id="43"/>
                        <w:bookmarkEnd w:id="44"/>
                      </w:p>
                    </w:tc>
                  </w:tr>
                  <w:tr w:rsidR="003C0C51">
                    <w:trPr>
                      <w:trHeight w:val="346"/>
                    </w:trPr>
                    <w:tc>
                      <w:tcPr>
                        <w:tcW w:w="520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45" w:name="__UnoMark__978_1168368987"/>
                        <w:bookmarkStart w:id="46" w:name="__UnoMark__977_1168368987"/>
                        <w:bookmarkEnd w:id="45"/>
                        <w:bookmarkEnd w:id="46"/>
                      </w:p>
                    </w:tc>
                    <w:tc>
                      <w:tcPr>
                        <w:tcW w:w="4039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47" w:name="__UnoMark__980_1168368987"/>
                        <w:bookmarkStart w:id="48" w:name="__UnoMark__979_1168368987"/>
                        <w:bookmarkEnd w:id="47"/>
                        <w:bookmarkEnd w:id="48"/>
                      </w:p>
                    </w:tc>
                    <w:tc>
                      <w:tcPr>
                        <w:tcW w:w="673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3C0C51" w:rsidRDefault="003C0C51">
                        <w:bookmarkStart w:id="49" w:name="__UnoMark__981_1168368987"/>
                        <w:bookmarkEnd w:id="49"/>
                      </w:p>
                    </w:tc>
                  </w:tr>
                </w:tbl>
                <w:p w:rsidR="003C0C51" w:rsidRDefault="003C0C51"/>
              </w:txbxContent>
            </v:textbox>
            <w10:wrap type="square" anchorx="page"/>
          </v:rect>
        </w:pict>
      </w:r>
    </w:p>
    <w:p w:rsidR="003C0C51" w:rsidRDefault="003C0C51">
      <w:pPr>
        <w:spacing w:before="7"/>
        <w:rPr>
          <w:sz w:val="23"/>
        </w:rPr>
      </w:pPr>
    </w:p>
    <w:p w:rsidR="003C0C51" w:rsidRDefault="001521E3">
      <w:pPr>
        <w:spacing w:before="7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</w:t>
      </w:r>
      <w:r w:rsidR="00A112C6">
        <w:rPr>
          <w:sz w:val="23"/>
        </w:rPr>
        <w:t>____________________________________________________</w:t>
      </w:r>
    </w:p>
    <w:p w:rsidR="003C0C51" w:rsidRDefault="00A112C6">
      <w:pPr>
        <w:pStyle w:val="Corpodetexto"/>
        <w:tabs>
          <w:tab w:val="left" w:pos="1153"/>
          <w:tab w:val="left" w:pos="1752"/>
          <w:tab w:val="left" w:pos="5747"/>
        </w:tabs>
        <w:spacing w:before="92"/>
        <w:ind w:left="112"/>
      </w:pPr>
      <w:r>
        <w:t xml:space="preserve">Data:    </w:t>
      </w:r>
      <w:r>
        <w:tab/>
        <w:t xml:space="preserve">/    </w:t>
      </w:r>
      <w:r>
        <w:tab/>
        <w:t>/</w:t>
      </w:r>
      <w:r>
        <w:tab/>
        <w:t xml:space="preserve">       </w:t>
      </w:r>
      <w:r w:rsidR="001521E3">
        <w:t xml:space="preserve">     </w:t>
      </w:r>
      <w:r>
        <w:t xml:space="preserve"> Assinatura da Chefia</w:t>
      </w:r>
      <w:r w:rsidR="001521E3">
        <w:t xml:space="preserve"> </w:t>
      </w:r>
      <w:r>
        <w:t>imediata</w:t>
      </w:r>
    </w:p>
    <w:sectPr w:rsidR="003C0C51" w:rsidSect="003C0C51">
      <w:pgSz w:w="16838" w:h="11906" w:orient="landscape"/>
      <w:pgMar w:top="1020" w:right="540" w:bottom="440" w:left="2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3C0C51"/>
    <w:rsid w:val="001521E3"/>
    <w:rsid w:val="003635DD"/>
    <w:rsid w:val="003C0C51"/>
    <w:rsid w:val="006405DF"/>
    <w:rsid w:val="00717A9C"/>
    <w:rsid w:val="00A112C6"/>
    <w:rsid w:val="00C00E31"/>
    <w:rsid w:val="00E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43B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DC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next w:val="Corpodetexto"/>
    <w:qFormat/>
    <w:rsid w:val="003C0C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2843BC"/>
    <w:rPr>
      <w:rFonts w:ascii="Arial" w:eastAsia="Arial" w:hAnsi="Arial" w:cs="Arial"/>
      <w:sz w:val="24"/>
      <w:szCs w:val="24"/>
    </w:rPr>
  </w:style>
  <w:style w:type="paragraph" w:styleId="Lista">
    <w:name w:val="List"/>
    <w:basedOn w:val="Corpodetexto"/>
    <w:rsid w:val="003C0C51"/>
    <w:rPr>
      <w:rFonts w:cs="Mangal"/>
    </w:rPr>
  </w:style>
  <w:style w:type="paragraph" w:customStyle="1" w:styleId="Caption">
    <w:name w:val="Caption"/>
    <w:basedOn w:val="Normal"/>
    <w:qFormat/>
    <w:rsid w:val="003C0C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C0C51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2843BC"/>
  </w:style>
  <w:style w:type="paragraph" w:customStyle="1" w:styleId="TableParagraph">
    <w:name w:val="Table Paragraph"/>
    <w:basedOn w:val="Normal"/>
    <w:uiPriority w:val="1"/>
    <w:qFormat/>
    <w:rsid w:val="002843BC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DC3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3C0C51"/>
  </w:style>
  <w:style w:type="paragraph" w:customStyle="1" w:styleId="Contedodatabela">
    <w:name w:val="Conteúdo da tabela"/>
    <w:basedOn w:val="Normal"/>
    <w:qFormat/>
    <w:rsid w:val="003C0C51"/>
  </w:style>
  <w:style w:type="paragraph" w:customStyle="1" w:styleId="Ttulodetabela">
    <w:name w:val="Título de tabela"/>
    <w:basedOn w:val="Contedodatabela"/>
    <w:qFormat/>
    <w:rsid w:val="003C0C51"/>
  </w:style>
  <w:style w:type="table" w:customStyle="1" w:styleId="TableNormal">
    <w:name w:val="Table Normal"/>
    <w:uiPriority w:val="2"/>
    <w:semiHidden/>
    <w:unhideWhenUsed/>
    <w:qFormat/>
    <w:rsid w:val="00284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32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carla.brito</cp:lastModifiedBy>
  <cp:revision>2</cp:revision>
  <cp:lastPrinted>2019-02-26T12:05:00Z</cp:lastPrinted>
  <dcterms:created xsi:type="dcterms:W3CDTF">2019-02-26T12:06:00Z</dcterms:created>
  <dcterms:modified xsi:type="dcterms:W3CDTF">2019-02-26T12:06:00Z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2018-11-19T00:00:00Z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